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六年级上册数学单元测试-5.数据处理 </w:t>
      </w:r>
    </w:p>
    <w:p>
      <w:pPr>
        <w:spacing w:line="360" w:lineRule="auto"/>
      </w:pPr>
      <w:r>
        <w:rPr>
          <w:b/>
          <w:bCs/>
          <w:sz w:val="24"/>
          <w:szCs w:val="24"/>
        </w:rPr>
        <w:t xml:space="preserve">一、单选题 </w:t>
      </w:r>
    </w:p>
    <w:p>
      <w:pPr>
        <w:spacing w:after="0" w:line="360" w:lineRule="auto"/>
      </w:pPr>
      <w:r>
        <w:t>1.气象台要绘制一张统计图，分析上周平均每天气温的高低变化情况，应选用(    )统计图。</w:t>
      </w:r>
    </w:p>
    <w:p>
      <w:pPr>
        <w:spacing w:after="0" w:line="360" w:lineRule="auto"/>
        <w:ind w:left="150"/>
      </w:pPr>
      <w:r>
        <w:t>A. 条形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折线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扇形</w:t>
      </w:r>
    </w:p>
    <w:p>
      <w:pPr>
        <w:spacing w:after="0" w:line="360" w:lineRule="auto"/>
      </w:pPr>
      <w:r>
        <w:t xml:space="preserve">2.要反映六年级学生在体育健康测试中各个项目合格人数所占的百分比情况，最好选用(    )。            </w:t>
      </w:r>
    </w:p>
    <w:p>
      <w:pPr>
        <w:spacing w:after="0" w:line="360" w:lineRule="auto"/>
        <w:ind w:left="150"/>
      </w:pPr>
      <w:r>
        <w:t>A. 扇形统计图                               B. 折线统计图                               C. 条形统计图</w:t>
      </w:r>
    </w:p>
    <w:p>
      <w:pPr>
        <w:spacing w:after="0" w:line="360" w:lineRule="auto"/>
      </w:pPr>
      <w:r>
        <w:t xml:space="preserve">3.要反映某地的气温变化情况,应绘制(  )。            </w:t>
      </w:r>
    </w:p>
    <w:p>
      <w:pPr>
        <w:spacing w:after="0" w:line="360" w:lineRule="auto"/>
        <w:ind w:left="150"/>
      </w:pPr>
      <w:r>
        <w:t>A. 条形统计图                               B. 折线统计图                               C. 扇形统计图</w:t>
      </w:r>
    </w:p>
    <w:p>
      <w:pPr>
        <w:spacing w:after="0" w:line="360" w:lineRule="auto"/>
      </w:pPr>
      <w:r>
        <w:t>4.乐乐家5月份购买大米27千克。请根据下面的统计图算出5月份一共购买多少千克的粮食。下面的算式正确的是（   ）</w:t>
      </w:r>
    </w:p>
    <w:p>
      <w:pPr>
        <w:spacing w:after="0" w:line="360" w:lineRule="auto"/>
      </w:pPr>
      <w:r>
        <w:rPr>
          <w:lang w:eastAsia="zh-CN"/>
        </w:rPr>
        <w:drawing>
          <wp:inline distT="0" distB="0" distL="114300" distR="114300">
            <wp:extent cx="2152650" cy="19145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152650" cy="1914525"/>
                    </a:xfrm>
                    <a:prstGeom prst="rect">
                      <a:avLst/>
                    </a:prstGeom>
                    <a:noFill/>
                    <a:ln>
                      <a:noFill/>
                    </a:ln>
                  </pic:spPr>
                </pic:pic>
              </a:graphicData>
            </a:graphic>
          </wp:inline>
        </w:drawing>
      </w:r>
    </w:p>
    <w:p>
      <w:pPr>
        <w:spacing w:after="0" w:line="360" w:lineRule="auto"/>
        <w:ind w:left="150"/>
      </w:pPr>
      <w:r>
        <w:t>A. 27÷22%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B. </w:t>
      </w:r>
      <w:r>
        <w:rPr>
          <w:rFonts w:ascii="Arial"/>
          <w:sz w:val="18"/>
        </w:rPr>
        <w:t>27÷8%</w:t>
      </w:r>
      <w:r>
        <w:t>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C. </w:t>
      </w:r>
      <w:r>
        <w:rPr>
          <w:rFonts w:ascii="Arial"/>
          <w:sz w:val="18"/>
        </w:rPr>
        <w:t>27÷45%</w:t>
      </w:r>
    </w:p>
    <w:p>
      <w:pPr>
        <w:spacing w:line="360" w:lineRule="auto"/>
      </w:pPr>
      <w:r>
        <w:rPr>
          <w:b/>
          <w:bCs/>
          <w:sz w:val="24"/>
          <w:szCs w:val="24"/>
        </w:rPr>
        <w:t xml:space="preserve">二、判断题 </w:t>
      </w:r>
    </w:p>
    <w:p>
      <w:pPr>
        <w:spacing w:after="0" w:line="360" w:lineRule="auto"/>
      </w:pPr>
      <w:r>
        <w:t>5.下图是某公司上一季度的收支情况，从图中可以看出支出大于收入。</w:t>
      </w:r>
      <w:r>
        <w:br w:type="textWrapping"/>
      </w:r>
      <w:r>
        <w:rPr>
          <w:lang w:eastAsia="zh-CN"/>
        </w:rPr>
        <w:drawing>
          <wp:inline distT="0" distB="0" distL="114300" distR="114300">
            <wp:extent cx="3190875" cy="23526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3190875" cy="2352675"/>
                    </a:xfrm>
                    <a:prstGeom prst="rect">
                      <a:avLst/>
                    </a:prstGeom>
                    <a:noFill/>
                    <a:ln>
                      <a:noFill/>
                    </a:ln>
                  </pic:spPr>
                </pic:pic>
              </a:graphicData>
            </a:graphic>
          </wp:inline>
        </w:drawing>
      </w:r>
    </w:p>
    <w:p>
      <w:pPr>
        <w:spacing w:after="0" w:line="360" w:lineRule="auto"/>
      </w:pPr>
      <w:r>
        <w:t xml:space="preserve">6.医生要记录一位发烧病人体温变化情况，选择折线统计图表示最合适．（判断对错）    </w:t>
      </w:r>
    </w:p>
    <w:p>
      <w:pPr>
        <w:spacing w:after="0" w:line="360" w:lineRule="auto"/>
      </w:pPr>
      <w:r>
        <w:t xml:space="preserve">7.要反映数量的增减变化情况，应选择扇形统计图。    </w:t>
      </w:r>
    </w:p>
    <w:p>
      <w:pPr>
        <w:spacing w:line="360" w:lineRule="auto"/>
      </w:pPr>
      <w:r>
        <w:rPr>
          <w:b/>
          <w:bCs/>
          <w:sz w:val="24"/>
          <w:szCs w:val="24"/>
        </w:rPr>
        <w:t xml:space="preserve">三、填空题 </w:t>
      </w:r>
    </w:p>
    <w:p>
      <w:pPr>
        <w:spacing w:after="0" w:line="360" w:lineRule="auto"/>
      </w:pPr>
      <w:r>
        <w:t xml:space="preserve">8.常用的统计图有________统计图，________统计图，________统计图。    </w:t>
      </w:r>
    </w:p>
    <w:p>
      <w:pPr>
        <w:spacing w:after="0" w:line="360" w:lineRule="auto"/>
        <w:rPr>
          <w:lang w:eastAsia="zh-CN"/>
        </w:rPr>
      </w:pPr>
      <w:r>
        <w:t>9.常用的统计图有________统计图、________统计图和________统计图三种。</w:t>
      </w:r>
    </w:p>
    <w:p>
      <w:pPr>
        <w:spacing w:after="0" w:line="360" w:lineRule="auto"/>
      </w:pPr>
      <w:r>
        <w:t xml:space="preserve">10.如果要反映2014年湖滨新城每个月的旅游收入的增减变化情况，可以用________统计图表示．要反映每个月收入的多少，用________统计图．要反映每个月收入占全年收入的百分比用________统计图．    </w:t>
      </w:r>
    </w:p>
    <w:p>
      <w:pPr>
        <w:spacing w:after="0" w:line="360" w:lineRule="auto"/>
      </w:pPr>
      <w:r>
        <w:t>11.</w:t>
      </w:r>
    </w:p>
    <w:p>
      <w:pPr>
        <w:spacing w:after="0" w:line="360" w:lineRule="auto"/>
      </w:pPr>
      <w:r>
        <w:t>下图是幸福村2000年各种农作物的种植面积统计图。种植棉花比种植豆类少________ %。</w:t>
      </w:r>
    </w:p>
    <w:p>
      <w:pPr>
        <w:spacing w:after="0" w:line="360" w:lineRule="auto"/>
      </w:pPr>
      <w:r>
        <w:rPr>
          <w:lang w:eastAsia="zh-CN"/>
        </w:rPr>
        <w:drawing>
          <wp:inline distT="0" distB="0" distL="114300" distR="114300">
            <wp:extent cx="2057400" cy="199072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057400" cy="1990725"/>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 xml:space="preserve">12.端午节即将到来，某校就学生对端午节文化习俗的了解情况做了随机调查（了解程度分为：“A﹣很了解”，“B﹣比较了解”，“C﹣了解较少”，“D﹣不了解”），并将结果绘成如图所示的两幅统计图，请你根据统计图中的信息，解答下列问题：  </w:t>
      </w:r>
    </w:p>
    <w:p>
      <w:pPr>
        <w:spacing w:after="0" w:line="360" w:lineRule="auto"/>
      </w:pPr>
      <w:r>
        <w:rPr>
          <w:lang w:eastAsia="zh-CN"/>
        </w:rPr>
        <w:drawing>
          <wp:inline distT="0" distB="0" distL="114300" distR="114300">
            <wp:extent cx="3638550" cy="25336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3638550" cy="253365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1209675" cy="12096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209675" cy="1209675"/>
                    </a:xfrm>
                    <a:prstGeom prst="rect">
                      <a:avLst/>
                    </a:prstGeom>
                    <a:noFill/>
                    <a:ln>
                      <a:noFill/>
                    </a:ln>
                  </pic:spPr>
                </pic:pic>
              </a:graphicData>
            </a:graphic>
          </wp:inline>
        </w:drawing>
      </w:r>
    </w:p>
    <w:p>
      <w:pPr>
        <w:spacing w:after="0" w:line="360" w:lineRule="auto"/>
      </w:pPr>
      <w:r>
        <w:t xml:space="preserve">（1）计算本次共调查了多少名学生，并补全条形统计图；    </w:t>
      </w:r>
    </w:p>
    <w:p>
      <w:pPr>
        <w:spacing w:after="0" w:line="360" w:lineRule="auto"/>
      </w:pPr>
      <w:r>
        <w:t xml:space="preserve">（2）若该学校共有800名学生，请你估计这所学校的所有学生中，对端午节文化习俗内容“很了解”和“比较了解”的共有多少人？    </w:t>
      </w:r>
    </w:p>
    <w:p>
      <w:pPr>
        <w:spacing w:line="360" w:lineRule="auto"/>
      </w:pPr>
      <w:r>
        <w:rPr>
          <w:b/>
          <w:bCs/>
          <w:sz w:val="24"/>
          <w:szCs w:val="24"/>
        </w:rPr>
        <w:t xml:space="preserve">五、综合题 </w:t>
      </w:r>
    </w:p>
    <w:p>
      <w:pPr>
        <w:spacing w:after="0" w:line="360" w:lineRule="auto"/>
      </w:pPr>
      <w:r>
        <w:t xml:space="preserve">13.下面是某学校小学学生人数统计图．已知低年级学生有230人，请解答下面问题．  </w:t>
      </w:r>
    </w:p>
    <w:p>
      <w:pPr>
        <w:spacing w:after="0" w:line="360" w:lineRule="auto"/>
      </w:pPr>
      <w:r>
        <w:rPr>
          <w:lang w:eastAsia="zh-CN"/>
        </w:rPr>
        <w:drawing>
          <wp:inline distT="0" distB="0" distL="114300" distR="114300">
            <wp:extent cx="1362075" cy="13716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1362075" cy="1371600"/>
                    </a:xfrm>
                    <a:prstGeom prst="rect">
                      <a:avLst/>
                    </a:prstGeom>
                    <a:noFill/>
                    <a:ln>
                      <a:noFill/>
                    </a:ln>
                  </pic:spPr>
                </pic:pic>
              </a:graphicData>
            </a:graphic>
          </wp:inline>
        </w:drawing>
      </w:r>
    </w:p>
    <w:p>
      <w:pPr>
        <w:spacing w:after="0" w:line="360" w:lineRule="auto"/>
      </w:pPr>
      <w:r>
        <w:t xml:space="preserve">（1）低年级人数占全校人数的百分之几？    </w:t>
      </w:r>
    </w:p>
    <w:p>
      <w:pPr>
        <w:spacing w:after="0" w:line="360" w:lineRule="auto"/>
      </w:pPr>
      <w:r>
        <w:t xml:space="preserve">（2）全校共有学生多少人？    </w:t>
      </w:r>
    </w:p>
    <w:p>
      <w:pPr>
        <w:spacing w:after="0" w:line="360" w:lineRule="auto"/>
      </w:pPr>
      <w:r>
        <w:t xml:space="preserve">（3）中年级比高年级少多少人？    </w:t>
      </w:r>
    </w:p>
    <w:p>
      <w:pPr>
        <w:spacing w:after="0" w:line="360" w:lineRule="auto"/>
      </w:pPr>
      <w:r>
        <w:t xml:space="preserve">14.              </w:t>
      </w:r>
    </w:p>
    <w:p>
      <w:pPr>
        <w:spacing w:after="0" w:line="360" w:lineRule="auto"/>
      </w:pPr>
      <w:r>
        <w:t>（1）东东家9月份支出及储蓄情况统计如下图。东东家9月份购物共花去150元，东东家的其他支出及储蓄总共是多少元?</w:t>
      </w:r>
    </w:p>
    <w:p>
      <w:pPr>
        <w:spacing w:after="0" w:line="360" w:lineRule="auto"/>
      </w:pPr>
      <w:r>
        <w:rPr>
          <w:lang w:eastAsia="zh-CN"/>
        </w:rPr>
        <w:drawing>
          <wp:inline distT="0" distB="0" distL="114300" distR="114300">
            <wp:extent cx="1514475" cy="11430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1514475" cy="1143000"/>
                    </a:xfrm>
                    <a:prstGeom prst="rect">
                      <a:avLst/>
                    </a:prstGeom>
                    <a:noFill/>
                    <a:ln>
                      <a:noFill/>
                    </a:ln>
                  </pic:spPr>
                </pic:pic>
              </a:graphicData>
            </a:graphic>
          </wp:inline>
        </w:drawing>
      </w:r>
    </w:p>
    <w:p>
      <w:pPr>
        <w:spacing w:after="0" w:line="360" w:lineRule="auto"/>
      </w:pPr>
      <w:r>
        <w:t>（2）刘老师上个月共收入2000元，分配情况见统计图、表。</w:t>
      </w:r>
    </w:p>
    <w:p>
      <w:pPr>
        <w:spacing w:after="0" w:line="360" w:lineRule="auto"/>
      </w:pPr>
      <w:r>
        <w:t>①伙食费支出占上个月总收入的________％。</w:t>
      </w:r>
    </w:p>
    <w:p>
      <w:pPr>
        <w:spacing w:after="0" w:line="360" w:lineRule="auto"/>
      </w:pPr>
      <w:r>
        <w:rPr>
          <w:lang w:eastAsia="zh-CN"/>
        </w:rPr>
        <w:drawing>
          <wp:inline distT="0" distB="0" distL="114300" distR="114300">
            <wp:extent cx="1181100" cy="1181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1181100" cy="1181100"/>
                    </a:xfrm>
                    <a:prstGeom prst="rect">
                      <a:avLst/>
                    </a:prstGeom>
                    <a:noFill/>
                    <a:ln>
                      <a:noFill/>
                    </a:ln>
                  </pic:spPr>
                </pic:pic>
              </a:graphicData>
            </a:graphic>
          </wp:inline>
        </w:drawing>
      </w:r>
    </w:p>
    <w:p>
      <w:pPr>
        <w:spacing w:after="0" w:line="360" w:lineRule="auto"/>
      </w:pPr>
      <w:r>
        <w:t>②根据提供的信息，将统计表中的空格填写完整。</w:t>
      </w:r>
    </w:p>
    <w:p>
      <w:pPr>
        <w:spacing w:after="0" w:line="360" w:lineRule="auto"/>
      </w:pPr>
      <w:r>
        <w:rPr>
          <w:lang w:eastAsia="zh-CN"/>
        </w:rPr>
        <w:drawing>
          <wp:inline distT="0" distB="0" distL="114300" distR="114300">
            <wp:extent cx="1409700" cy="12382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1409700" cy="1238250"/>
                    </a:xfrm>
                    <a:prstGeom prst="rect">
                      <a:avLst/>
                    </a:prstGeom>
                    <a:noFill/>
                    <a:ln>
                      <a:noFill/>
                    </a:ln>
                  </pic:spPr>
                </pic:pic>
              </a:graphicData>
            </a:graphic>
          </wp:inline>
        </w:drawing>
      </w:r>
      <w:r>
        <w:t>________</w:t>
      </w:r>
    </w:p>
    <w:p>
      <w:pPr>
        <w:spacing w:after="0" w:line="360" w:lineRule="auto"/>
      </w:pPr>
      <w:r>
        <w:t>③根据获悉的信息，将条形统计图中的直条补画完整。</w:t>
      </w:r>
    </w:p>
    <w:p>
      <w:pPr>
        <w:spacing w:after="0" w:line="360" w:lineRule="auto"/>
      </w:pPr>
      <w:r>
        <w:rPr>
          <w:lang w:eastAsia="zh-CN"/>
        </w:rPr>
        <w:drawing>
          <wp:inline distT="0" distB="0" distL="114300" distR="114300">
            <wp:extent cx="3114675" cy="202882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3114675" cy="2028825"/>
                    </a:xfrm>
                    <a:prstGeom prst="rect">
                      <a:avLst/>
                    </a:prstGeom>
                    <a:noFill/>
                    <a:ln>
                      <a:noFill/>
                    </a:ln>
                  </pic:spPr>
                </pic:pic>
              </a:graphicData>
            </a:graphic>
          </wp:inline>
        </w:drawing>
      </w:r>
      <w:r>
        <w:t>________</w:t>
      </w:r>
    </w:p>
    <w:p>
      <w:pPr>
        <w:spacing w:line="360" w:lineRule="auto"/>
      </w:pPr>
      <w:r>
        <w:rPr>
          <w:b/>
          <w:bCs/>
          <w:sz w:val="24"/>
          <w:szCs w:val="24"/>
        </w:rPr>
        <w:t xml:space="preserve">六、应用题 </w:t>
      </w:r>
    </w:p>
    <w:p>
      <w:pPr>
        <w:spacing w:after="0" w:line="360" w:lineRule="auto"/>
      </w:pPr>
      <w:r>
        <w:t>15.下面是育才小学六年级二班48名同学的身高测量记录（单位：厘米）</w:t>
      </w:r>
      <w:r>
        <w:br w:type="textWrapping"/>
      </w:r>
      <w:r>
        <w:t>143.8  149.8  142.0  146.9  145.4  145.4  138.8  153.1</w:t>
      </w:r>
      <w:r>
        <w:br w:type="textWrapping"/>
      </w:r>
      <w:r>
        <w:t>154.6  140.0  146.8  142.6  147.4  141.6  133.4  144.7</w:t>
      </w:r>
      <w:r>
        <w:br w:type="textWrapping"/>
      </w:r>
      <w:r>
        <w:t>143.6  137.6  149.1  144.9  148.1  145.9  146.8  140.9</w:t>
      </w:r>
      <w:r>
        <w:br w:type="textWrapping"/>
      </w:r>
      <w:r>
        <w:t>147.3  149.0  150.8  137.2  133.0  145.0  149.6  142.2</w:t>
      </w:r>
      <w:r>
        <w:br w:type="textWrapping"/>
      </w:r>
      <w:r>
        <w:t>144.2  140.9  140.6  149.6  141.1  143.2  149.4  138.2</w:t>
      </w:r>
      <w:r>
        <w:br w:type="textWrapping"/>
      </w:r>
      <w:r>
        <w:t>148.0  149.6  146.8  141.4  148.9  153.1  136.1  146.4</w:t>
      </w:r>
      <w:r>
        <w:br w:type="textWrapping"/>
      </w:r>
      <w:r>
        <w:t>请根据上面数据，填出下表，并根据此表画出扇形统计图．</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879"/>
        <w:gridCol w:w="450"/>
        <w:gridCol w:w="108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身高</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所占百分数</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132﹣135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135﹣138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138﹣141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141﹣144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144﹣147</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147﹣150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150﹣153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153﹣156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bl>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【解析】【解答】根据统计图的特点可知：学校气象小组要绘制一幅统计图，公布上周每天平均气温的高低和变化情况，应选用折线统计图．</w:t>
      </w:r>
      <w:r>
        <w:br w:type="textWrapping"/>
      </w:r>
      <w:r>
        <w:t>故答案为：B．</w:t>
      </w:r>
    </w:p>
    <w:p>
      <w:pPr>
        <w:spacing w:after="0" w:line="360" w:lineRule="auto"/>
      </w:pPr>
      <w:r>
        <w:t>【分析】本题考点：统计图的选择．</w:t>
      </w:r>
      <w:r>
        <w:br w:type="textWrapping"/>
      </w:r>
      <w:r>
        <w:t>此题应根据条形统计图、折线统计图、扇形统计图各自的特点进行解答．</w:t>
      </w:r>
    </w:p>
    <w:p>
      <w:pPr>
        <w:spacing w:after="0" w:line="360" w:lineRule="auto"/>
      </w:pPr>
      <w:r>
        <w:t>条形统计图能很容易看出数量的多少；折线统计图不仅容易看出数量的多少，而且能反映数量的增减变化情况；扇形统计图能反映部分与整体的关系；由此根据情况选择即可．</w:t>
      </w:r>
    </w:p>
    <w:p>
      <w:pPr>
        <w:spacing w:after="0" w:line="360" w:lineRule="auto"/>
      </w:pPr>
      <w:r>
        <w:t xml:space="preserve">2.【答案】 A   </w:t>
      </w:r>
    </w:p>
    <w:p>
      <w:pPr>
        <w:spacing w:after="0" w:line="360" w:lineRule="auto"/>
      </w:pPr>
      <w:r>
        <w:t>【解析】【解答】 根据各个统计图的特点及优点，</w:t>
      </w:r>
      <w:r>
        <w:br w:type="textWrapping"/>
      </w:r>
      <w:r>
        <w:t xml:space="preserve"> 故答案为：A </w:t>
      </w:r>
    </w:p>
    <w:p>
      <w:pPr>
        <w:spacing w:after="0" w:line="360" w:lineRule="auto"/>
      </w:pPr>
      <w:r>
        <w:t>【分析】 扇形统计图 的优点是能清楚的看出各部分所占的比例。</w:t>
      </w:r>
    </w:p>
    <w:p>
      <w:pPr>
        <w:spacing w:after="0" w:line="360" w:lineRule="auto"/>
      </w:pPr>
      <w:r>
        <w:t xml:space="preserve">3.【答案】 B   </w:t>
      </w:r>
    </w:p>
    <w:p>
      <w:pPr>
        <w:spacing w:after="0" w:line="360" w:lineRule="auto"/>
      </w:pPr>
      <w:r>
        <w:t>【解析】【解答】解：要反映某地的气温变化情况，应绘制折线统计图。</w:t>
      </w:r>
      <w:r>
        <w:br w:type="textWrapping"/>
      </w:r>
      <w:r>
        <w:t xml:space="preserve"> 故答案为：B。 </w:t>
      </w:r>
    </w:p>
    <w:p>
      <w:pPr>
        <w:spacing w:after="0" w:line="360" w:lineRule="auto"/>
      </w:pPr>
      <w:r>
        <w:t>【分析】折线统计图不仅表示数量的多少，还能清除地表示数量的增减变化情况。</w:t>
      </w:r>
    </w:p>
    <w:p>
      <w:pPr>
        <w:spacing w:after="0" w:line="360" w:lineRule="auto"/>
      </w:pPr>
      <w:r>
        <w:t xml:space="preserve">4.【答案】 C   </w:t>
      </w:r>
    </w:p>
    <w:p>
      <w:pPr>
        <w:spacing w:after="0" w:line="360" w:lineRule="auto"/>
      </w:pPr>
      <w:r>
        <w:t>【解析】用分量的数据除以它对应的百分比等于总数。</w:t>
      </w:r>
    </w:p>
    <w:p>
      <w:pPr>
        <w:spacing w:line="360" w:lineRule="auto"/>
      </w:pPr>
      <w:r>
        <w:t>二、判断题</w:t>
      </w:r>
    </w:p>
    <w:p>
      <w:pPr>
        <w:spacing w:after="0" w:line="360" w:lineRule="auto"/>
      </w:pPr>
      <w:r>
        <w:t xml:space="preserve">5.【答案】正确  </w:t>
      </w:r>
    </w:p>
    <w:p>
      <w:pPr>
        <w:spacing w:after="0" w:line="360" w:lineRule="auto"/>
      </w:pPr>
      <w:r>
        <w:t>【解析】【解答】从图例可以看出实线表示的是支出的情况，在统计图的下方，虚线表示的是收入情况，在统计图的上方，而且上面的折线在每一月份都是大于下方曲线的，所以支出大于收入</w:t>
      </w:r>
    </w:p>
    <w:p>
      <w:pPr>
        <w:spacing w:after="0" w:line="360" w:lineRule="auto"/>
      </w:pPr>
      <w:r>
        <w:t xml:space="preserve">6.【答案】 正确   </w:t>
      </w:r>
    </w:p>
    <w:p>
      <w:pPr>
        <w:spacing w:after="0" w:line="360" w:lineRule="auto"/>
      </w:pPr>
      <w:r>
        <w:t xml:space="preserve">【解析】【解答】解：根据统计图的特点可知：医生要记录一位发烧病人体温变化情况，选择折线统计图表示最合适． </w:t>
      </w:r>
    </w:p>
    <w:p>
      <w:pPr>
        <w:spacing w:after="0" w:line="360" w:lineRule="auto"/>
      </w:pPr>
      <w:r>
        <w:t>所以本题说法正确；</w:t>
      </w:r>
    </w:p>
    <w:p>
      <w:pPr>
        <w:spacing w:after="0" w:line="360" w:lineRule="auto"/>
      </w:pPr>
      <w:r>
        <w:t>故答案为：正确．</w:t>
      </w:r>
    </w:p>
    <w:p>
      <w:pPr>
        <w:spacing w:after="0" w:line="360" w:lineRule="auto"/>
      </w:pPr>
      <w:r>
        <w:t>【分析】条形统计图能很容易看出数量的多少；折线统计图不仅容易看出数量的多少，而且能反映数量的增减变化情况；扇形统计图能反映部分与整体的关系；由此根据情况选择即可．</w:t>
      </w:r>
    </w:p>
    <w:p>
      <w:pPr>
        <w:spacing w:after="0" w:line="360" w:lineRule="auto"/>
      </w:pPr>
      <w:r>
        <w:t xml:space="preserve">7.【答案】错误  </w:t>
      </w:r>
    </w:p>
    <w:p>
      <w:pPr>
        <w:spacing w:after="0" w:line="360" w:lineRule="auto"/>
      </w:pPr>
      <w:r>
        <w:t>【解析】【解答】解：要反映数量的增减变化情况，应选择折线统计图；原题说法错误.</w:t>
      </w:r>
      <w:r>
        <w:br w:type="textWrapping"/>
      </w:r>
      <w:r>
        <w:t>故答案为：错误【分析】折线统计图不仅能表示数量的多少，还能表示数量的增减变化情况；扇形统计图表示部分与整体之间的关系；由此判断即可.</w:t>
      </w:r>
    </w:p>
    <w:p>
      <w:pPr>
        <w:spacing w:line="360" w:lineRule="auto"/>
      </w:pPr>
      <w:r>
        <w:t>三、填空题</w:t>
      </w:r>
    </w:p>
    <w:p>
      <w:pPr>
        <w:spacing w:after="0" w:line="360" w:lineRule="auto"/>
      </w:pPr>
      <w:r>
        <w:t xml:space="preserve">8.【答案】 条形；折线；扇形   </w:t>
      </w:r>
    </w:p>
    <w:p>
      <w:pPr>
        <w:spacing w:after="0" w:line="360" w:lineRule="auto"/>
      </w:pPr>
      <w:r>
        <w:t>【解析】【解答】解：常用的统计图有条形统计图，折线统计图，扇形统计图。</w:t>
      </w:r>
      <w:r>
        <w:br w:type="textWrapping"/>
      </w:r>
      <w:r>
        <w:t xml:space="preserve"> 故答案为：条形；折线；扇形 </w:t>
      </w:r>
    </w:p>
    <w:p>
      <w:pPr>
        <w:spacing w:after="0" w:line="360" w:lineRule="auto"/>
      </w:pPr>
      <w:r>
        <w:t>【分析】常用的统计图有3种，条形统计图是用长短不同的长条来表示数量；扇形统计图是用面积不同的扇形来表示部分与整体之间的关系；折线统计图是用折线来表示数量的多少和数量的增减变化情况。</w:t>
      </w:r>
    </w:p>
    <w:p>
      <w:pPr>
        <w:spacing w:after="0" w:line="360" w:lineRule="auto"/>
      </w:pPr>
      <w:r>
        <w:t xml:space="preserve">9.【答案】 条形；折线；扇形   </w:t>
      </w:r>
    </w:p>
    <w:p>
      <w:pPr>
        <w:spacing w:after="0" w:line="360" w:lineRule="auto"/>
      </w:pPr>
      <w:r>
        <w:t>【解析】【解答】常用的统计图有条形统计图、折线统计图和扇形统计图三种.</w:t>
      </w:r>
      <w:r>
        <w:br w:type="textWrapping"/>
      </w:r>
      <w:r>
        <w:t xml:space="preserve"> 故答案为：条形；折线；扇形. </w:t>
      </w:r>
    </w:p>
    <w:p>
      <w:pPr>
        <w:spacing w:after="0" w:line="360" w:lineRule="auto"/>
      </w:pPr>
      <w:r>
        <w:t>【分析】根据统计图的分类，常用的统计图有条形统计图、折线统计图和扇形统计图三种，据此解答.</w:t>
      </w:r>
    </w:p>
    <w:p>
      <w:pPr>
        <w:spacing w:after="0" w:line="360" w:lineRule="auto"/>
      </w:pPr>
      <w:r>
        <w:t xml:space="preserve">10.【答案】 折线；条形；扇形   </w:t>
      </w:r>
    </w:p>
    <w:p>
      <w:pPr>
        <w:spacing w:after="0" w:line="360" w:lineRule="auto"/>
      </w:pPr>
      <w:r>
        <w:t>【解析】【解答】解：如果要反映2014年湖滨新城每个月的旅游收入的增减变化情况，可以用折线统计图表示。要反映每个月收入的多少，用条形统计图。要反映每个月收入占全年收入的百分比用扇形统计图。</w:t>
      </w:r>
      <w:r>
        <w:br w:type="textWrapping"/>
      </w:r>
      <w:r>
        <w:t xml:space="preserve"> 故答案为：折线；条形；扇形.</w:t>
      </w:r>
      <w:r>
        <w:br w:type="textWrapping"/>
      </w:r>
      <w:r>
        <w:t xml:space="preserve"> 【分析】折线统计图用折线的起伏表示数据的增减变化情况；从条形统计图中很容易看出各种数量的多少；扇形统计图是</w:t>
      </w:r>
      <w:r>
        <w:rPr>
          <w:rFonts w:ascii="Arial"/>
        </w:rPr>
        <w:t>用圆内过圆心O点的各个扇形的大小表示各部分量占总量的百分之几。据此作答即可。</w:t>
      </w:r>
    </w:p>
    <w:p>
      <w:pPr>
        <w:spacing w:after="0" w:line="360" w:lineRule="auto"/>
      </w:pPr>
      <w:r>
        <w:t xml:space="preserve">11.【答案】12.6  </w:t>
      </w:r>
    </w:p>
    <w:p>
      <w:pPr>
        <w:spacing w:after="0" w:line="360" w:lineRule="auto"/>
      </w:pPr>
      <w:r>
        <w:t>【解析】先求出豆类的百分比：1－17.2%－19.6%－33.4%＝29.8%。棉花比豆类少：29.8%－17.2%＝12.6%。</w:t>
      </w:r>
    </w:p>
    <w:p>
      <w:pPr>
        <w:spacing w:line="360" w:lineRule="auto"/>
      </w:pPr>
      <w:r>
        <w:t>四、解答题</w:t>
      </w:r>
    </w:p>
    <w:p>
      <w:pPr>
        <w:spacing w:after="0" w:line="360" w:lineRule="auto"/>
      </w:pPr>
      <w:r>
        <w:t xml:space="preserve">12.【答案】 （1）解：64÷32%＝200（人）   </w:t>
      </w:r>
    </w:p>
    <w:p>
      <w:pPr>
        <w:spacing w:after="0" w:line="360" w:lineRule="auto"/>
      </w:pPr>
      <w:r>
        <w:t>200﹣64﹣80﹣16＝40（人）</w:t>
      </w:r>
    </w:p>
    <w:p>
      <w:pPr>
        <w:spacing w:after="0" w:line="360" w:lineRule="auto"/>
      </w:pPr>
      <w:r>
        <w:t>即C人数为40人，补全条形统计图如下：</w:t>
      </w:r>
    </w:p>
    <w:p>
      <w:pPr>
        <w:spacing w:after="0" w:line="360" w:lineRule="auto"/>
      </w:pPr>
      <w:r>
        <w:rPr>
          <w:lang w:eastAsia="zh-CN"/>
        </w:rPr>
        <w:drawing>
          <wp:inline distT="0" distB="0" distL="114300" distR="114300">
            <wp:extent cx="3619500" cy="24384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3619500" cy="2438400"/>
                    </a:xfrm>
                    <a:prstGeom prst="rect">
                      <a:avLst/>
                    </a:prstGeom>
                    <a:noFill/>
                    <a:ln>
                      <a:noFill/>
                    </a:ln>
                  </pic:spPr>
                </pic:pic>
              </a:graphicData>
            </a:graphic>
          </wp:inline>
        </w:drawing>
      </w:r>
    </w:p>
    <w:p>
      <w:pPr>
        <w:spacing w:after="0" w:line="360" w:lineRule="auto"/>
      </w:pPr>
      <w:r>
        <w:t xml:space="preserve">（2）解：800×（32%+40%）   </w:t>
      </w:r>
    </w:p>
    <w:p>
      <w:pPr>
        <w:spacing w:after="0" w:line="360" w:lineRule="auto"/>
      </w:pPr>
      <w:r>
        <w:t>＝800×72%</w:t>
      </w:r>
    </w:p>
    <w:p>
      <w:pPr>
        <w:spacing w:after="0" w:line="360" w:lineRule="auto"/>
      </w:pPr>
      <w:r>
        <w:t>＝576（人）</w:t>
      </w:r>
    </w:p>
    <w:p>
      <w:pPr>
        <w:spacing w:after="0" w:line="360" w:lineRule="auto"/>
      </w:pPr>
      <w:r>
        <w:t>答：对端午节文化习俗内容“很了解”和“比较了解”的共576人。</w:t>
      </w:r>
    </w:p>
    <w:p>
      <w:pPr>
        <w:spacing w:after="0" w:line="360" w:lineRule="auto"/>
      </w:pPr>
      <w:r>
        <w:t>【解析】【分析】（1）观察两幅统计图可知，了解程度为“A”的有64人，占全校被调查学生的32%，用除法求出全校被调查的学生人数，然后用全校被调查的总人数-了解程度为A的人数-了解程度为B的人数-了解程度为D的人数=了解程度为C的人数，据此列式计算并补充条形统计图；</w:t>
      </w:r>
      <w:r>
        <w:br w:type="textWrapping"/>
      </w:r>
      <w:r>
        <w:t xml:space="preserve"> （2）根据题意可知，把全校人数看作单位“1”，已知全校人数与各种了解程度占全校调查学生的百分比，要求对端午节文化习俗内容“很了解”和“比较了解”的共有多少人？用调查的总人数×（“很了解”的人数占全校的百分比+“比较了解”的人数占全校的百分比）=对端午节文化习俗内容“很了解”和“比较了解”的总人数，据此列式解答。</w:t>
      </w:r>
    </w:p>
    <w:p>
      <w:pPr>
        <w:spacing w:line="360" w:lineRule="auto"/>
      </w:pPr>
      <w:r>
        <w:t>五、综合题</w:t>
      </w:r>
    </w:p>
    <w:p>
      <w:pPr>
        <w:spacing w:after="0" w:line="360" w:lineRule="auto"/>
      </w:pPr>
      <w:r>
        <w:t xml:space="preserve">13.【答案】（1）解：1﹣40%﹣35%=25%，  </w:t>
      </w:r>
    </w:p>
    <w:p>
      <w:pPr>
        <w:spacing w:after="0" w:line="360" w:lineRule="auto"/>
      </w:pPr>
      <w:r>
        <w:t>答：低年级人数占全校人数的25%</w:t>
      </w:r>
    </w:p>
    <w:p>
      <w:pPr>
        <w:spacing w:after="0" w:line="360" w:lineRule="auto"/>
      </w:pPr>
      <w:r>
        <w:t xml:space="preserve">（2）解：230÷25%=920（人），  </w:t>
      </w:r>
    </w:p>
    <w:p>
      <w:pPr>
        <w:spacing w:after="0" w:line="360" w:lineRule="auto"/>
      </w:pPr>
      <w:r>
        <w:t>答：全校共有学生920人</w:t>
      </w:r>
    </w:p>
    <w:p>
      <w:pPr>
        <w:spacing w:after="0" w:line="360" w:lineRule="auto"/>
      </w:pPr>
      <w:r>
        <w:t xml:space="preserve">（3）解：920×40%﹣920×35%，  </w:t>
      </w:r>
    </w:p>
    <w:p>
      <w:pPr>
        <w:spacing w:after="0" w:line="360" w:lineRule="auto"/>
      </w:pPr>
      <w:r>
        <w:t>=920×5%，</w:t>
      </w:r>
    </w:p>
    <w:p>
      <w:pPr>
        <w:spacing w:after="0" w:line="360" w:lineRule="auto"/>
      </w:pPr>
      <w:r>
        <w:t>=46（人），</w:t>
      </w:r>
    </w:p>
    <w:p>
      <w:pPr>
        <w:spacing w:after="0" w:line="360" w:lineRule="auto"/>
      </w:pPr>
      <w:r>
        <w:t>答：中年级比高年级少46人</w:t>
      </w:r>
    </w:p>
    <w:p>
      <w:pPr>
        <w:spacing w:after="0" w:line="360" w:lineRule="auto"/>
      </w:pPr>
      <w:r>
        <w:t>【解析】【分析】（1）把全校的学生看作单位“1”，用1减去高年级和中年级占全校的百分数求出低年级人数占全校人数的百分之几；（2）用低年级学生的人数除以低年级人数占全校人数的百分数求出全校的人数；（3）分别求出中年级与高年级的人数，再相减即可．此题主要考查的是如何观察扇形统计图并且从统计图中获取信息，然后再进行计算、解答即可．</w:t>
      </w:r>
    </w:p>
    <w:p>
      <w:pPr>
        <w:spacing w:after="0" w:line="360" w:lineRule="auto"/>
      </w:pPr>
      <w:r>
        <w:t>14.【答案】（1）解：总支出：150÷20％=750(元)</w:t>
      </w:r>
    </w:p>
    <w:p>
      <w:pPr>
        <w:spacing w:after="0" w:line="360" w:lineRule="auto"/>
      </w:pPr>
      <w:r>
        <w:t>其他支出：750×5％=37.5(元)</w:t>
      </w:r>
    </w:p>
    <w:p>
      <w:pPr>
        <w:spacing w:after="0" w:line="360" w:lineRule="auto"/>
      </w:pPr>
      <w:r>
        <w:t>储蓄：750×20%=150(元)</w:t>
      </w:r>
    </w:p>
    <w:p>
      <w:pPr>
        <w:spacing w:after="0" w:line="360" w:lineRule="auto"/>
      </w:pPr>
      <w:r>
        <w:t>其他支出及储蓄：37.5+150=187.5(元)</w:t>
      </w:r>
      <w:r>
        <w:br w:type="textWrapping"/>
      </w:r>
      <w:r>
        <w:t>答：东东家的其他支出及储蓄总共是187.5元。</w:t>
      </w:r>
    </w:p>
    <w:p>
      <w:pPr>
        <w:spacing w:after="0" w:line="360" w:lineRule="auto"/>
      </w:pPr>
      <w:r>
        <w:t>（2）45；500，600；</w:t>
      </w:r>
      <w:r>
        <w:rPr>
          <w:lang w:eastAsia="zh-CN"/>
        </w:rPr>
        <w:drawing>
          <wp:inline distT="0" distB="0" distL="114300" distR="114300">
            <wp:extent cx="3114675" cy="20288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3114675" cy="2028825"/>
                    </a:xfrm>
                    <a:prstGeom prst="rect">
                      <a:avLst/>
                    </a:prstGeom>
                    <a:noFill/>
                    <a:ln>
                      <a:noFill/>
                    </a:ln>
                  </pic:spPr>
                </pic:pic>
              </a:graphicData>
            </a:graphic>
          </wp:inline>
        </w:drawing>
      </w:r>
    </w:p>
    <w:p>
      <w:pPr>
        <w:spacing w:after="0" w:line="360" w:lineRule="auto"/>
      </w:pPr>
      <w:r>
        <w:t>【解析】【分析】（1）总支出的20％正好是150元，据此求出总支出：总支出的5％为其他支出，总支出的20％为储蓄，为此求出它们的和即可；（2）①伙食费支出占上个月的总收入的百分数=1-20％-35％；②储蓄：求钱总数的25％是多少，其他：求钱总数的30％是多少，据此可求解。</w:t>
      </w:r>
    </w:p>
    <w:p>
      <w:pPr>
        <w:spacing w:line="360" w:lineRule="auto"/>
      </w:pPr>
      <w:r>
        <w:t>六、应用题</w:t>
      </w:r>
    </w:p>
    <w:p>
      <w:pPr>
        <w:spacing w:after="0" w:line="360" w:lineRule="auto"/>
      </w:pPr>
      <w:r>
        <w:t>15.【答案】解：</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460"/>
        <w:gridCol w:w="1760"/>
        <w:gridCol w:w="270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身高</w:t>
            </w:r>
          </w:p>
        </w:tc>
        <w:tc>
          <w:tcPr>
            <w:tcW w:w="17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人数</w:t>
            </w:r>
          </w:p>
        </w:tc>
        <w:tc>
          <w:tcPr>
            <w:tcW w:w="27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所占百分数</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132﹣135</w:t>
            </w:r>
          </w:p>
        </w:tc>
        <w:tc>
          <w:tcPr>
            <w:tcW w:w="17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2</w:t>
            </w:r>
          </w:p>
        </w:tc>
        <w:tc>
          <w:tcPr>
            <w:tcW w:w="27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4.2%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135﹣138</w:t>
            </w:r>
          </w:p>
        </w:tc>
        <w:tc>
          <w:tcPr>
            <w:tcW w:w="17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3</w:t>
            </w:r>
          </w:p>
        </w:tc>
        <w:tc>
          <w:tcPr>
            <w:tcW w:w="27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6.3%</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138﹣141</w:t>
            </w:r>
          </w:p>
        </w:tc>
        <w:tc>
          <w:tcPr>
            <w:tcW w:w="17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4</w:t>
            </w:r>
          </w:p>
        </w:tc>
        <w:tc>
          <w:tcPr>
            <w:tcW w:w="27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8.3%</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141﹣144</w:t>
            </w:r>
          </w:p>
        </w:tc>
        <w:tc>
          <w:tcPr>
            <w:tcW w:w="17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9</w:t>
            </w:r>
          </w:p>
        </w:tc>
        <w:tc>
          <w:tcPr>
            <w:tcW w:w="27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18.8%</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144﹣147</w:t>
            </w:r>
          </w:p>
        </w:tc>
        <w:tc>
          <w:tcPr>
            <w:tcW w:w="17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13</w:t>
            </w:r>
          </w:p>
        </w:tc>
        <w:tc>
          <w:tcPr>
            <w:tcW w:w="27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27.1%</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147﹣150</w:t>
            </w:r>
          </w:p>
        </w:tc>
        <w:tc>
          <w:tcPr>
            <w:tcW w:w="17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13</w:t>
            </w:r>
          </w:p>
        </w:tc>
        <w:tc>
          <w:tcPr>
            <w:tcW w:w="27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27.1%</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150﹣153</w:t>
            </w:r>
          </w:p>
        </w:tc>
        <w:tc>
          <w:tcPr>
            <w:tcW w:w="17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w:t>
            </w:r>
          </w:p>
        </w:tc>
        <w:tc>
          <w:tcPr>
            <w:tcW w:w="27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2.1%</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153﹣156</w:t>
            </w:r>
          </w:p>
        </w:tc>
        <w:tc>
          <w:tcPr>
            <w:tcW w:w="17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3</w:t>
            </w:r>
          </w:p>
        </w:tc>
        <w:tc>
          <w:tcPr>
            <w:tcW w:w="27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6.3%</w:t>
            </w:r>
          </w:p>
        </w:tc>
      </w:tr>
    </w:tbl>
    <w:p>
      <w:pPr>
        <w:spacing w:after="0" w:line="360" w:lineRule="auto"/>
      </w:pPr>
      <w:r>
        <w:t>所对应扇形圆心角的度数分别为：</w:t>
      </w:r>
      <w:r>
        <w:br w:type="textWrapping"/>
      </w:r>
      <w:r>
        <w:t>132﹣135用①表示：360°×4.2%=15.12°</w:t>
      </w:r>
      <w:r>
        <w:br w:type="textWrapping"/>
      </w:r>
      <w:r>
        <w:t>135﹣138用②表示：360×6.3%=22.68°</w:t>
      </w:r>
      <w:r>
        <w:br w:type="textWrapping"/>
      </w:r>
      <w:r>
        <w:t>138﹣141用③表示：360°×8.3%=29.88°</w:t>
      </w:r>
      <w:r>
        <w:br w:type="textWrapping"/>
      </w:r>
      <w:r>
        <w:t>141﹣144用④表示：360°×18.8%=67.68°</w:t>
      </w:r>
      <w:r>
        <w:br w:type="textWrapping"/>
      </w:r>
      <w:r>
        <w:t>144﹣147用⑤表示：360°×27.1%=97.56°</w:t>
      </w:r>
      <w:r>
        <w:br w:type="textWrapping"/>
      </w:r>
      <w:r>
        <w:t>147﹣150用⑥表示：360×27.1%=97.56°</w:t>
      </w:r>
      <w:r>
        <w:br w:type="textWrapping"/>
      </w:r>
      <w:r>
        <w:t>150﹣153用⑦表示：360°×2.1%=7.56°</w:t>
      </w:r>
      <w:r>
        <w:br w:type="textWrapping"/>
      </w:r>
      <w:r>
        <w:t>153﹣156用⑧表示：360°×6.3%=22.68°</w:t>
      </w:r>
      <w:r>
        <w:br w:type="textWrapping"/>
      </w:r>
      <w:r>
        <w:t>育才小学六年级二班48名同学的身高统计图</w:t>
      </w:r>
      <w:r>
        <w:br w:type="textWrapping"/>
      </w:r>
      <w:r>
        <w:rPr>
          <w:lang w:eastAsia="zh-CN"/>
        </w:rPr>
        <w:drawing>
          <wp:inline distT="0" distB="0" distL="114300" distR="114300">
            <wp:extent cx="952500" cy="96202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3"/>
                    <a:stretch>
                      <a:fillRect/>
                    </a:stretch>
                  </pic:blipFill>
                  <pic:spPr>
                    <a:xfrm>
                      <a:off x="0" y="0"/>
                      <a:ext cx="952500" cy="962025"/>
                    </a:xfrm>
                    <a:prstGeom prst="rect">
                      <a:avLst/>
                    </a:prstGeom>
                    <a:noFill/>
                    <a:ln>
                      <a:noFill/>
                    </a:ln>
                  </pic:spPr>
                </pic:pic>
              </a:graphicData>
            </a:graphic>
          </wp:inline>
        </w:drawing>
      </w:r>
    </w:p>
    <w:p>
      <w:pPr>
        <w:spacing w:after="0" w:line="360" w:lineRule="auto"/>
      </w:pPr>
      <w:r>
        <w:t>【解析】【分析】求出每个身高段的人数各占总人数的百分比以及圆心角，求出所画扇形对应的圆心角，根据圆心角画出扇形统计图并写出名称即可，即可画出扇形统计图即可．本题考查了扇形统计图，使学生掌握由统计表能画出扇形统计图．</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U8aa/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Oq7BUMd/0Guge01spvs&#10;z+hjQ2lP/jGcV5HCLPbYBZPfJIMdi6eni6d4TEzQx9VytaxXnAnaulks7+riefV82IeYvqAzLAct&#10;D1S8OAmHrzFRQUr9k5JrRaeVfFBal0Xod590YAeg9t7W+Z8Z05FXadqyseV3q0XmATSzHc0KhcaT&#10;7mj7Uu/VifgSuC6/fwFnYluIw0SgIOQ0aIxKmN2CZkCQn61k6eTJWktXimcyBiVnGukG5qhkJlD6&#10;mkxSpy2JzH2ZOpGjnZMn6uTeB9UP5OO88M07NDnFkvOU59F8uS5Izzd78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U8aa/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fHob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pN6t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G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FWk&#10;3q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gYDIz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DWn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YGAyM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33A43"/>
    <w:rsid w:val="0016193D"/>
    <w:rsid w:val="0019595E"/>
    <w:rsid w:val="00243F78"/>
    <w:rsid w:val="00244DEA"/>
    <w:rsid w:val="002A22FB"/>
    <w:rsid w:val="002B1B52"/>
    <w:rsid w:val="002B79A1"/>
    <w:rsid w:val="002C5454"/>
    <w:rsid w:val="002F406B"/>
    <w:rsid w:val="00371ED0"/>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13D3F"/>
    <w:rsid w:val="00A35226"/>
    <w:rsid w:val="00A45102"/>
    <w:rsid w:val="00A747B5"/>
    <w:rsid w:val="00A8793C"/>
    <w:rsid w:val="00A93CE9"/>
    <w:rsid w:val="00AA525A"/>
    <w:rsid w:val="00AC564D"/>
    <w:rsid w:val="00AD40B2"/>
    <w:rsid w:val="00AE4496"/>
    <w:rsid w:val="00AF3E37"/>
    <w:rsid w:val="00B255F7"/>
    <w:rsid w:val="00B34074"/>
    <w:rsid w:val="00B3624C"/>
    <w:rsid w:val="00B63FEF"/>
    <w:rsid w:val="00B71ACD"/>
    <w:rsid w:val="00BE039D"/>
    <w:rsid w:val="00C00B1C"/>
    <w:rsid w:val="00C205D4"/>
    <w:rsid w:val="00C26A2D"/>
    <w:rsid w:val="00C33578"/>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36910D2"/>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customXml" Target="../customXml/item1.xml"/><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166376-5DEA-4542-8E21-485F1E68857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3419</Words>
  <Characters>4223</Characters>
  <Lines>35</Lines>
  <Paragraphs>9</Paragraphs>
  <TotalTime>2</TotalTime>
  <ScaleCrop>false</ScaleCrop>
  <LinksUpToDate>false</LinksUpToDate>
  <CharactersWithSpaces>4760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2022-09-03T01:27:04Z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6D78D2EEA3A344C4BCCB01B81A3D6F6C</vt:lpwstr>
  </property>
</Properties>
</file>